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7F" w:rsidRDefault="00C4107F" w:rsidP="001261C5">
      <w:pPr>
        <w:outlineLvl w:val="0"/>
      </w:pPr>
      <w:r>
        <w:t>Name ________________________________</w:t>
      </w:r>
    </w:p>
    <w:p w:rsidR="00C4107F" w:rsidRDefault="00C4107F" w:rsidP="00C4107F"/>
    <w:p w:rsidR="00A34145" w:rsidRDefault="00C4107F" w:rsidP="001261C5">
      <w:pPr>
        <w:jc w:val="center"/>
        <w:outlineLvl w:val="0"/>
      </w:pPr>
      <w:r>
        <w:t xml:space="preserve">Unit 2 Test Study Guide: Constitution </w:t>
      </w:r>
      <w:r w:rsidR="00FB73F1">
        <w:t xml:space="preserve">and Constitutional Foundations </w:t>
      </w:r>
    </w:p>
    <w:p w:rsidR="00A34145" w:rsidRDefault="00A34145" w:rsidP="00A34145">
      <w:pPr>
        <w:jc w:val="center"/>
      </w:pPr>
    </w:p>
    <w:p w:rsidR="00A34145" w:rsidRPr="00610152" w:rsidRDefault="00EB7951" w:rsidP="00A34145">
      <w:r>
        <w:rPr>
          <w:b/>
        </w:rPr>
        <w:t xml:space="preserve">You may use one </w:t>
      </w:r>
      <w:r w:rsidR="00FD73D9">
        <w:rPr>
          <w:b/>
        </w:rPr>
        <w:t>3 x 5</w:t>
      </w:r>
      <w:r>
        <w:rPr>
          <w:b/>
        </w:rPr>
        <w:t xml:space="preserve"> index card on the exam. If you create an index card </w:t>
      </w:r>
      <w:r w:rsidR="006B5A9B" w:rsidRPr="00EB7951">
        <w:rPr>
          <w:b/>
        </w:rPr>
        <w:t>by</w:t>
      </w:r>
      <w:r w:rsidR="0065383A" w:rsidRPr="00EB7951">
        <w:rPr>
          <w:b/>
        </w:rPr>
        <w:t xml:space="preserve"> Tuesday, March 19</w:t>
      </w:r>
      <w:r w:rsidR="0065383A" w:rsidRPr="00EB7951">
        <w:rPr>
          <w:b/>
          <w:vertAlign w:val="superscript"/>
        </w:rPr>
        <w:t>th</w:t>
      </w:r>
      <w:r w:rsidR="0065383A" w:rsidRPr="00EB7951">
        <w:rPr>
          <w:b/>
        </w:rPr>
        <w:t>,</w:t>
      </w:r>
      <w:r w:rsidR="006B5A9B" w:rsidRPr="00EB7951">
        <w:rPr>
          <w:b/>
        </w:rPr>
        <w:t xml:space="preserve"> </w:t>
      </w:r>
      <w:r w:rsidR="00A34145" w:rsidRPr="00EB7951">
        <w:rPr>
          <w:b/>
        </w:rPr>
        <w:t>you will recei</w:t>
      </w:r>
      <w:r w:rsidR="000145DF" w:rsidRPr="00EB7951">
        <w:rPr>
          <w:b/>
        </w:rPr>
        <w:t>ve two bonus points on the test!</w:t>
      </w:r>
      <w:r w:rsidR="000145DF">
        <w:t xml:space="preserve"> </w:t>
      </w:r>
    </w:p>
    <w:p w:rsidR="00A34145" w:rsidRPr="00610152" w:rsidRDefault="00A34145" w:rsidP="00A34145">
      <w:pPr>
        <w:jc w:val="center"/>
      </w:pPr>
    </w:p>
    <w:p w:rsidR="00101BFF" w:rsidRDefault="00101BFF" w:rsidP="00A34145">
      <w:pPr>
        <w:sectPr w:rsidR="00101BFF">
          <w:type w:val="continuous"/>
          <w:pgSz w:w="12240" w:h="15840"/>
          <w:pgMar w:top="1440" w:right="1440" w:bottom="1440" w:left="1440" w:gutter="0"/>
          <w:printerSettings r:id="rId4"/>
        </w:sectPr>
      </w:pPr>
    </w:p>
    <w:p w:rsidR="00A34145" w:rsidRPr="00610152" w:rsidRDefault="00A34145" w:rsidP="00A34145">
      <w:r w:rsidRPr="00610152">
        <w:t xml:space="preserve">-Definitions </w:t>
      </w:r>
    </w:p>
    <w:p w:rsidR="00A34145" w:rsidRPr="00610152" w:rsidRDefault="00A34145" w:rsidP="00A34145">
      <w:r>
        <w:t xml:space="preserve">-Multiple </w:t>
      </w:r>
      <w:proofErr w:type="gramStart"/>
      <w:r>
        <w:t>Choice</w:t>
      </w:r>
      <w:proofErr w:type="gramEnd"/>
      <w:r>
        <w:t xml:space="preserve"> </w:t>
      </w:r>
    </w:p>
    <w:p w:rsidR="000C6804" w:rsidRDefault="00A34145" w:rsidP="00A34145">
      <w:r w:rsidRPr="00610152">
        <w:t xml:space="preserve">-Short Answer </w:t>
      </w:r>
    </w:p>
    <w:p w:rsidR="00A34145" w:rsidRPr="00610152" w:rsidRDefault="000C6804" w:rsidP="00A34145">
      <w:r>
        <w:t xml:space="preserve">-Essay </w:t>
      </w:r>
    </w:p>
    <w:p w:rsidR="00101BFF" w:rsidRDefault="00101BFF" w:rsidP="00A34145">
      <w:pPr>
        <w:sectPr w:rsidR="00101BFF">
          <w:type w:val="continuous"/>
          <w:pgSz w:w="12240" w:h="15840"/>
          <w:pgMar w:top="1440" w:right="1440" w:bottom="1440" w:left="1440" w:gutter="0"/>
          <w:cols w:num="2"/>
          <w:printerSettings r:id="rId5"/>
        </w:sectPr>
      </w:pPr>
    </w:p>
    <w:p w:rsidR="00A34145" w:rsidRPr="00610152" w:rsidRDefault="00A34145" w:rsidP="00A34145"/>
    <w:p w:rsidR="00101BFF" w:rsidRDefault="00A34145" w:rsidP="00A34145">
      <w:pPr>
        <w:sectPr w:rsidR="00101BFF">
          <w:type w:val="continuous"/>
          <w:pgSz w:w="12240" w:h="15840"/>
          <w:pgMar w:top="1440" w:right="1440" w:bottom="1440" w:left="1440" w:gutter="0"/>
          <w:printerSettings r:id="rId6"/>
        </w:sectPr>
      </w:pPr>
      <w:r w:rsidRPr="00610152">
        <w:t>Study:</w:t>
      </w:r>
    </w:p>
    <w:p w:rsidR="00A34145" w:rsidRPr="00610152" w:rsidRDefault="00393A9D" w:rsidP="00A34145">
      <w:r>
        <w:t xml:space="preserve">-Class notes </w:t>
      </w:r>
      <w:r w:rsidR="00A34145" w:rsidRPr="00610152">
        <w:t xml:space="preserve"> </w:t>
      </w:r>
    </w:p>
    <w:p w:rsidR="00A34145" w:rsidRPr="00610152" w:rsidRDefault="00A34145" w:rsidP="00A34145">
      <w:r w:rsidRPr="00610152">
        <w:t>-</w:t>
      </w:r>
      <w:proofErr w:type="spellStart"/>
      <w:r w:rsidRPr="00610152">
        <w:t>Homeworks</w:t>
      </w:r>
      <w:proofErr w:type="spellEnd"/>
      <w:r w:rsidRPr="00610152">
        <w:t xml:space="preserve"> </w:t>
      </w:r>
    </w:p>
    <w:p w:rsidR="00A34145" w:rsidRPr="00610152" w:rsidRDefault="00A34145" w:rsidP="00A34145">
      <w:r w:rsidRPr="00610152">
        <w:t xml:space="preserve">-Handouts </w:t>
      </w:r>
    </w:p>
    <w:p w:rsidR="00101BFF" w:rsidRDefault="00A34145" w:rsidP="00A34145">
      <w:pPr>
        <w:sectPr w:rsidR="00101BFF">
          <w:type w:val="continuous"/>
          <w:pgSz w:w="12240" w:h="15840"/>
          <w:pgMar w:top="1440" w:right="1440" w:bottom="1440" w:left="1440" w:gutter="0"/>
          <w:cols w:num="2"/>
          <w:printerSettings r:id="rId7"/>
        </w:sectPr>
      </w:pPr>
      <w:r w:rsidRPr="00610152">
        <w:t xml:space="preserve">-Textbook: </w:t>
      </w:r>
      <w:r w:rsidR="0026789C">
        <w:t xml:space="preserve">Chapters 2 and 3 </w:t>
      </w:r>
    </w:p>
    <w:p w:rsidR="00A34145" w:rsidRPr="00610152" w:rsidRDefault="00A34145" w:rsidP="00A34145"/>
    <w:p w:rsidR="003E3ACA" w:rsidRDefault="00A34145" w:rsidP="001261C5">
      <w:pPr>
        <w:outlineLvl w:val="0"/>
      </w:pPr>
      <w:r w:rsidRPr="00610152">
        <w:t>1. Definitions/Matching: DEFINE these terms</w:t>
      </w:r>
    </w:p>
    <w:p w:rsidR="003E3ACA" w:rsidRDefault="003E3ACA" w:rsidP="001261C5">
      <w:pPr>
        <w:outlineLvl w:val="0"/>
      </w:pPr>
    </w:p>
    <w:p w:rsidR="003E3ACA" w:rsidRDefault="003E3ACA" w:rsidP="001261C5">
      <w:pPr>
        <w:outlineLvl w:val="0"/>
      </w:pPr>
      <w:r>
        <w:t>Declaration of Independence:</w:t>
      </w:r>
    </w:p>
    <w:p w:rsidR="00C4107F" w:rsidRDefault="003E3ACA" w:rsidP="001261C5">
      <w:pPr>
        <w:outlineLvl w:val="0"/>
      </w:pPr>
      <w:r>
        <w:t xml:space="preserve">Articles of Confederation: </w:t>
      </w:r>
    </w:p>
    <w:p w:rsidR="00B359B5" w:rsidRDefault="00C4107F" w:rsidP="00C4107F">
      <w:r>
        <w:t>Constitution:</w:t>
      </w:r>
    </w:p>
    <w:p w:rsidR="00CB063A" w:rsidRDefault="00C4107F" w:rsidP="00C4107F">
      <w:r>
        <w:t>Federalists:</w:t>
      </w:r>
    </w:p>
    <w:p w:rsidR="00CB063A" w:rsidRDefault="00C4107F" w:rsidP="00C4107F">
      <w:proofErr w:type="spellStart"/>
      <w:r>
        <w:t>Antifederalists</w:t>
      </w:r>
      <w:proofErr w:type="spellEnd"/>
      <w:r>
        <w:t>:</w:t>
      </w:r>
    </w:p>
    <w:p w:rsidR="00C4107F" w:rsidRDefault="00C4107F" w:rsidP="00C4107F">
      <w:r>
        <w:t>Preamble to the Constitution:</w:t>
      </w:r>
    </w:p>
    <w:p w:rsidR="00C4107F" w:rsidRDefault="00C4107F" w:rsidP="00C4107F">
      <w:r>
        <w:t>Separation of Powers:</w:t>
      </w:r>
    </w:p>
    <w:p w:rsidR="00CB063A" w:rsidRDefault="00C4107F" w:rsidP="00C4107F">
      <w:r>
        <w:t>Checks and Balances:</w:t>
      </w:r>
    </w:p>
    <w:p w:rsidR="00CB063A" w:rsidRDefault="00C4107F" w:rsidP="00C4107F">
      <w:r>
        <w:t>Federalism:</w:t>
      </w:r>
    </w:p>
    <w:p w:rsidR="00CB063A" w:rsidRDefault="00C4107F" w:rsidP="00C4107F">
      <w:r>
        <w:t>Limited Government:</w:t>
      </w:r>
    </w:p>
    <w:p w:rsidR="00C4107F" w:rsidRDefault="00C4107F" w:rsidP="00C4107F">
      <w:r>
        <w:t>Popular Sovereignty:</w:t>
      </w:r>
    </w:p>
    <w:p w:rsidR="00B359B5" w:rsidRDefault="006D1DDC" w:rsidP="00A34145">
      <w:r>
        <w:t>Elastic clause:</w:t>
      </w:r>
    </w:p>
    <w:p w:rsidR="00A34145" w:rsidRPr="00610152" w:rsidRDefault="006D1DDC" w:rsidP="00A34145">
      <w:r>
        <w:t>Reserved powers:</w:t>
      </w:r>
    </w:p>
    <w:p w:rsidR="00A34145" w:rsidRPr="00610152" w:rsidRDefault="00A34145" w:rsidP="00A34145">
      <w:r>
        <w:t>Delegated powers</w:t>
      </w:r>
      <w:r w:rsidR="006D1DDC">
        <w:t>:</w:t>
      </w:r>
      <w:r>
        <w:t xml:space="preserve"> </w:t>
      </w:r>
    </w:p>
    <w:p w:rsidR="00CB063A" w:rsidRDefault="00CB063A" w:rsidP="00C4107F"/>
    <w:p w:rsidR="00101BFF" w:rsidRDefault="00A34145" w:rsidP="001261C5">
      <w:pPr>
        <w:outlineLvl w:val="0"/>
      </w:pPr>
      <w:r>
        <w:t>2.</w:t>
      </w:r>
      <w:r w:rsidRPr="00610152">
        <w:t xml:space="preserve"> EXPLAIN these topics (any of these could be </w:t>
      </w:r>
      <w:r>
        <w:t xml:space="preserve">multiple choice or </w:t>
      </w:r>
      <w:r w:rsidR="00990598">
        <w:t xml:space="preserve">short answer/essay </w:t>
      </w:r>
      <w:r w:rsidRPr="00610152">
        <w:t xml:space="preserve">questions): </w:t>
      </w:r>
    </w:p>
    <w:p w:rsidR="00C309D2" w:rsidRDefault="00C309D2" w:rsidP="00A34145"/>
    <w:p w:rsidR="00C309D2" w:rsidRDefault="00C309D2" w:rsidP="00C309D2">
      <w:r>
        <w:t xml:space="preserve">1. </w:t>
      </w:r>
      <w:r w:rsidRPr="00610152">
        <w:t>Why the American colonies dec</w:t>
      </w:r>
      <w:r>
        <w:t xml:space="preserve">lared independence from Britain/specific acts that violated the colonists’ rights </w:t>
      </w:r>
      <w:r w:rsidR="004568CB">
        <w:t xml:space="preserve">(ex. Stamp Act, Intolerable Acts, etc.) </w:t>
      </w:r>
    </w:p>
    <w:p w:rsidR="00101BFF" w:rsidRDefault="00876E98" w:rsidP="001261C5">
      <w:pPr>
        <w:outlineLvl w:val="0"/>
      </w:pPr>
      <w:r>
        <w:t xml:space="preserve">2. </w:t>
      </w:r>
      <w:r w:rsidR="00101BFF">
        <w:t>How the Constitution “fixed” the problems of</w:t>
      </w:r>
      <w:r>
        <w:t xml:space="preserve"> the Articles of Confederation </w:t>
      </w:r>
    </w:p>
    <w:p w:rsidR="00101BFF" w:rsidRDefault="00876E98" w:rsidP="001261C5">
      <w:pPr>
        <w:outlineLvl w:val="0"/>
      </w:pPr>
      <w:r>
        <w:t>3</w:t>
      </w:r>
      <w:r w:rsidR="00101BFF">
        <w:t>. How the Constitution is a “bundle of compromises” (compromises made at</w:t>
      </w:r>
      <w:r w:rsidR="00BC41EB">
        <w:t xml:space="preserve"> the Constitutional Convention</w:t>
      </w:r>
      <w:r>
        <w:t>, including the Great Compromise and 3/5ths Compromise</w:t>
      </w:r>
      <w:r w:rsidR="00D36FA9">
        <w:t xml:space="preserve">, as well as the Virginia Plan, New Jersey Plan, etc.) </w:t>
      </w:r>
    </w:p>
    <w:p w:rsidR="00101BFF" w:rsidRDefault="00D36FA9" w:rsidP="001261C5">
      <w:pPr>
        <w:outlineLvl w:val="0"/>
      </w:pPr>
      <w:r>
        <w:t>4</w:t>
      </w:r>
      <w:r w:rsidR="006D2A84">
        <w:t xml:space="preserve">. </w:t>
      </w:r>
      <w:r w:rsidR="00101BFF">
        <w:t xml:space="preserve">Federalist versus </w:t>
      </w:r>
      <w:proofErr w:type="spellStart"/>
      <w:r w:rsidR="00101BFF">
        <w:t>Antifederalist</w:t>
      </w:r>
      <w:proofErr w:type="spellEnd"/>
      <w:r w:rsidR="00101BFF">
        <w:t xml:space="preserve"> arguments and debates</w:t>
      </w:r>
      <w:r>
        <w:t xml:space="preserve"> in ratifying the Constitution (especially the importance of including a Bill of Rights) </w:t>
      </w:r>
    </w:p>
    <w:p w:rsidR="00A34145" w:rsidRPr="00610152" w:rsidRDefault="00D36FA9" w:rsidP="001261C5">
      <w:pPr>
        <w:outlineLvl w:val="0"/>
      </w:pPr>
      <w:r>
        <w:t>5</w:t>
      </w:r>
      <w:r w:rsidR="006D2A84">
        <w:t xml:space="preserve">. </w:t>
      </w:r>
      <w:r w:rsidR="00A34145">
        <w:t>Functions of the governme</w:t>
      </w:r>
      <w:r w:rsidR="006D2A84">
        <w:t>nt a</w:t>
      </w:r>
      <w:r>
        <w:t>s explained by the Preamble</w:t>
      </w:r>
    </w:p>
    <w:p w:rsidR="00BC41EB" w:rsidRDefault="00BC41EB" w:rsidP="00A34145"/>
    <w:p w:rsidR="00BC41EB" w:rsidRDefault="00BC41EB" w:rsidP="00A34145"/>
    <w:p w:rsidR="00BC41EB" w:rsidRDefault="00BC41EB" w:rsidP="00A34145"/>
    <w:p w:rsidR="00BC41EB" w:rsidRDefault="00BC41EB" w:rsidP="00A34145"/>
    <w:p w:rsidR="00BC41EB" w:rsidRDefault="00BC41EB" w:rsidP="00A34145"/>
    <w:p w:rsidR="00592B32" w:rsidRDefault="00592B32" w:rsidP="001261C5">
      <w:pPr>
        <w:tabs>
          <w:tab w:val="left" w:pos="2520"/>
        </w:tabs>
      </w:pPr>
    </w:p>
    <w:sectPr w:rsidR="00592B32" w:rsidSect="00592B32">
      <w:type w:val="continuous"/>
      <w:pgSz w:w="12240" w:h="15840"/>
      <w:pgMar w:top="1440" w:right="1440" w:bottom="1440" w:left="1440" w:gutter="0"/>
      <w:printerSettings r:id="rId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4107F"/>
    <w:rsid w:val="000145DF"/>
    <w:rsid w:val="000C6804"/>
    <w:rsid w:val="00101BFF"/>
    <w:rsid w:val="001261C5"/>
    <w:rsid w:val="002577D8"/>
    <w:rsid w:val="0026789C"/>
    <w:rsid w:val="003118A6"/>
    <w:rsid w:val="00360D2E"/>
    <w:rsid w:val="00393A9D"/>
    <w:rsid w:val="003A0072"/>
    <w:rsid w:val="003E3ACA"/>
    <w:rsid w:val="004568CB"/>
    <w:rsid w:val="00592B32"/>
    <w:rsid w:val="0065383A"/>
    <w:rsid w:val="006B5A9B"/>
    <w:rsid w:val="006D1DDC"/>
    <w:rsid w:val="006D2A84"/>
    <w:rsid w:val="00742CAB"/>
    <w:rsid w:val="008129E6"/>
    <w:rsid w:val="00876E98"/>
    <w:rsid w:val="00942ECE"/>
    <w:rsid w:val="00977D3C"/>
    <w:rsid w:val="00990598"/>
    <w:rsid w:val="00A34145"/>
    <w:rsid w:val="00A55DFA"/>
    <w:rsid w:val="00B13848"/>
    <w:rsid w:val="00B359B5"/>
    <w:rsid w:val="00BC41EB"/>
    <w:rsid w:val="00C27828"/>
    <w:rsid w:val="00C309D2"/>
    <w:rsid w:val="00C4107F"/>
    <w:rsid w:val="00CB063A"/>
    <w:rsid w:val="00CD2AA5"/>
    <w:rsid w:val="00D36FA9"/>
    <w:rsid w:val="00EB7951"/>
    <w:rsid w:val="00F77942"/>
    <w:rsid w:val="00FB73F1"/>
    <w:rsid w:val="00FD73D9"/>
  </w:rsids>
  <m:mathPr>
    <m:mathFont m:val="Handwriting - Dakot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07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rinterSettings" Target="printerSettings/printerSettings5.bin"/><Relationship Id="rId4" Type="http://schemas.openxmlformats.org/officeDocument/2006/relationships/printerSettings" Target="printerSettings/printerSettings1.bin"/><Relationship Id="rId10" Type="http://schemas.openxmlformats.org/officeDocument/2006/relationships/theme" Target="theme/theme1.xml"/><Relationship Id="rId5" Type="http://schemas.openxmlformats.org/officeDocument/2006/relationships/printerSettings" Target="printerSettings/printerSettings2.bin"/><Relationship Id="rId7" Type="http://schemas.openxmlformats.org/officeDocument/2006/relationships/printerSettings" Target="printerSettings/printerSettings4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printerSettings" Target="printerSettings/printerSettings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204</Words>
  <Characters>1164</Characters>
  <Application>Microsoft Macintosh Word</Application>
  <DocSecurity>0</DocSecurity>
  <Lines>9</Lines>
  <Paragraphs>2</Paragraphs>
  <ScaleCrop>false</ScaleCrop>
  <Company>VRHS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Hopkins</dc:creator>
  <cp:keywords/>
  <cp:lastModifiedBy>Allison Hopkins</cp:lastModifiedBy>
  <cp:revision>33</cp:revision>
  <cp:lastPrinted>2012-09-25T12:21:00Z</cp:lastPrinted>
  <dcterms:created xsi:type="dcterms:W3CDTF">2012-09-21T14:32:00Z</dcterms:created>
  <dcterms:modified xsi:type="dcterms:W3CDTF">2013-03-14T13:01:00Z</dcterms:modified>
</cp:coreProperties>
</file>